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37" w:rsidRPr="001A349F" w:rsidRDefault="00E10BE7" w:rsidP="00940C37">
      <w:pPr>
        <w:ind w:right="107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5228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65228B">
        <w:rPr>
          <w:rFonts w:hint="eastAsia"/>
          <w:sz w:val="24"/>
          <w:szCs w:val="24"/>
        </w:rPr>
        <w:t>1</w:t>
      </w:r>
      <w:r w:rsidR="0065228B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A31CCB">
        <w:rPr>
          <w:sz w:val="24"/>
          <w:szCs w:val="24"/>
        </w:rPr>
        <w:t>24</w:t>
      </w:r>
      <w:r w:rsidR="00940C37">
        <w:rPr>
          <w:rFonts w:hint="eastAsia"/>
          <w:sz w:val="24"/>
          <w:szCs w:val="24"/>
        </w:rPr>
        <w:t>日</w:t>
      </w:r>
    </w:p>
    <w:p w:rsidR="000733DA" w:rsidRDefault="00986CDA" w:rsidP="00B454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卒業</w:t>
      </w:r>
      <w:r w:rsidR="00675790">
        <w:rPr>
          <w:rFonts w:hint="eastAsia"/>
          <w:sz w:val="24"/>
          <w:szCs w:val="24"/>
        </w:rPr>
        <w:t xml:space="preserve">予定者　</w:t>
      </w:r>
      <w:r w:rsidR="00E16016" w:rsidRPr="001A349F">
        <w:rPr>
          <w:rFonts w:hint="eastAsia"/>
          <w:sz w:val="24"/>
          <w:szCs w:val="24"/>
        </w:rPr>
        <w:t>各位</w:t>
      </w:r>
    </w:p>
    <w:p w:rsidR="00B45414" w:rsidRDefault="00675790" w:rsidP="00940C37">
      <w:pPr>
        <w:spacing w:line="0" w:lineRule="atLeast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発達科学部</w:t>
      </w:r>
    </w:p>
    <w:p w:rsidR="00940C37" w:rsidRPr="00940C37" w:rsidRDefault="00940C37" w:rsidP="00940C37">
      <w:pPr>
        <w:spacing w:line="0" w:lineRule="atLeast"/>
        <w:ind w:firstLineChars="100" w:firstLine="240"/>
        <w:jc w:val="right"/>
        <w:rPr>
          <w:sz w:val="24"/>
          <w:szCs w:val="24"/>
        </w:rPr>
      </w:pPr>
    </w:p>
    <w:p w:rsidR="001F1B8A" w:rsidRDefault="00040CCA" w:rsidP="002115AE">
      <w:pPr>
        <w:spacing w:line="0" w:lineRule="atLeast"/>
        <w:ind w:right="278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「</w:t>
      </w:r>
      <w:r w:rsidR="00B45414" w:rsidRPr="001A349F">
        <w:rPr>
          <w:rFonts w:hint="eastAsia"/>
          <w:sz w:val="24"/>
          <w:szCs w:val="26"/>
        </w:rPr>
        <w:t>進路等調査票</w:t>
      </w:r>
      <w:r>
        <w:rPr>
          <w:rFonts w:hint="eastAsia"/>
          <w:sz w:val="24"/>
          <w:szCs w:val="26"/>
        </w:rPr>
        <w:t>」</w:t>
      </w:r>
      <w:r w:rsidR="00986CDA">
        <w:rPr>
          <w:rFonts w:hint="eastAsia"/>
          <w:sz w:val="24"/>
          <w:szCs w:val="26"/>
        </w:rPr>
        <w:t>及び</w:t>
      </w:r>
      <w:r>
        <w:rPr>
          <w:rFonts w:hint="eastAsia"/>
          <w:sz w:val="24"/>
          <w:szCs w:val="26"/>
        </w:rPr>
        <w:t>「</w:t>
      </w:r>
      <w:r w:rsidR="00675790">
        <w:rPr>
          <w:rFonts w:hint="eastAsia"/>
          <w:sz w:val="24"/>
          <w:szCs w:val="26"/>
        </w:rPr>
        <w:t>発達科学部</w:t>
      </w:r>
      <w:r w:rsidR="001A349F" w:rsidRPr="001A349F">
        <w:rPr>
          <w:rFonts w:hint="eastAsia"/>
          <w:sz w:val="24"/>
          <w:szCs w:val="26"/>
        </w:rPr>
        <w:t>キャリア</w:t>
      </w:r>
      <w:r w:rsidR="00675790">
        <w:rPr>
          <w:rFonts w:hint="eastAsia"/>
          <w:sz w:val="24"/>
          <w:szCs w:val="26"/>
        </w:rPr>
        <w:t>サポートセンターへの</w:t>
      </w:r>
      <w:r w:rsidR="001A349F" w:rsidRPr="001A349F">
        <w:rPr>
          <w:rFonts w:hint="eastAsia"/>
          <w:sz w:val="24"/>
          <w:szCs w:val="26"/>
        </w:rPr>
        <w:t>情報提供</w:t>
      </w:r>
      <w:r w:rsidR="00675790">
        <w:rPr>
          <w:rFonts w:hint="eastAsia"/>
          <w:sz w:val="24"/>
          <w:szCs w:val="26"/>
        </w:rPr>
        <w:t>に</w:t>
      </w:r>
      <w:r w:rsidR="001A349F">
        <w:rPr>
          <w:rFonts w:hint="eastAsia"/>
          <w:sz w:val="24"/>
          <w:szCs w:val="26"/>
        </w:rPr>
        <w:t>ついて</w:t>
      </w:r>
      <w:r w:rsidR="00675790">
        <w:rPr>
          <w:rFonts w:hint="eastAsia"/>
          <w:sz w:val="24"/>
          <w:szCs w:val="26"/>
        </w:rPr>
        <w:t>の</w:t>
      </w:r>
      <w:r w:rsidR="001A349F" w:rsidRPr="001A349F">
        <w:rPr>
          <w:rFonts w:hint="eastAsia"/>
          <w:sz w:val="24"/>
          <w:szCs w:val="26"/>
        </w:rPr>
        <w:t>同意書</w:t>
      </w:r>
      <w:r>
        <w:rPr>
          <w:rFonts w:hint="eastAsia"/>
          <w:sz w:val="24"/>
          <w:szCs w:val="26"/>
        </w:rPr>
        <w:t>」</w:t>
      </w:r>
      <w:r w:rsidR="001A349F" w:rsidRPr="001A349F">
        <w:rPr>
          <w:rFonts w:hint="eastAsia"/>
          <w:sz w:val="24"/>
          <w:szCs w:val="26"/>
        </w:rPr>
        <w:t>提出につい</w:t>
      </w:r>
      <w:r w:rsidR="001A349F">
        <w:rPr>
          <w:rFonts w:hint="eastAsia"/>
          <w:sz w:val="24"/>
          <w:szCs w:val="26"/>
        </w:rPr>
        <w:t>て(依頼)</w:t>
      </w:r>
    </w:p>
    <w:p w:rsidR="00290F85" w:rsidRPr="00290F85" w:rsidRDefault="00290F85" w:rsidP="00290F85">
      <w:pPr>
        <w:spacing w:line="0" w:lineRule="atLeast"/>
        <w:ind w:right="278"/>
        <w:jc w:val="center"/>
        <w:rPr>
          <w:sz w:val="24"/>
          <w:szCs w:val="26"/>
        </w:rPr>
      </w:pPr>
    </w:p>
    <w:p w:rsidR="00AF5474" w:rsidRDefault="001F1B8A" w:rsidP="00E10BE7">
      <w:pPr>
        <w:spacing w:line="0" w:lineRule="atLeast"/>
        <w:ind w:right="28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標記のことについて、令和</w:t>
      </w:r>
      <w:r w:rsidR="0065228B">
        <w:rPr>
          <w:sz w:val="24"/>
          <w:szCs w:val="26"/>
        </w:rPr>
        <w:t>4</w:t>
      </w:r>
      <w:r>
        <w:rPr>
          <w:rFonts w:hint="eastAsia"/>
          <w:sz w:val="24"/>
          <w:szCs w:val="26"/>
        </w:rPr>
        <w:t>年3月卒業予定の学生は</w:t>
      </w:r>
      <w:r w:rsidR="00B20747">
        <w:rPr>
          <w:rFonts w:hint="eastAsia"/>
          <w:sz w:val="24"/>
          <w:szCs w:val="26"/>
        </w:rPr>
        <w:t>下記の内容を確認し期日までに</w:t>
      </w:r>
      <w:r w:rsidR="00AF5474">
        <w:rPr>
          <w:rFonts w:hint="eastAsia"/>
          <w:sz w:val="24"/>
          <w:szCs w:val="26"/>
        </w:rPr>
        <w:t>提出をお願いいたします。</w:t>
      </w:r>
    </w:p>
    <w:p w:rsidR="00290F85" w:rsidRDefault="00290F85" w:rsidP="00940C37">
      <w:pPr>
        <w:pStyle w:val="a3"/>
        <w:spacing w:line="0" w:lineRule="atLeast"/>
      </w:pPr>
      <w:r>
        <w:rPr>
          <w:rFonts w:hint="eastAsia"/>
        </w:rPr>
        <w:t>記</w:t>
      </w:r>
    </w:p>
    <w:p w:rsidR="00940C37" w:rsidRPr="00940C37" w:rsidRDefault="00940C37" w:rsidP="00940C37"/>
    <w:p w:rsidR="00E10BE7" w:rsidRPr="00877F94" w:rsidRDefault="00E10BE7" w:rsidP="00E10BE7">
      <w:pPr>
        <w:spacing w:line="0" w:lineRule="atLeas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提出期限：</w:t>
      </w:r>
      <w:r w:rsidRPr="00877F94">
        <w:rPr>
          <w:rFonts w:hint="eastAsia"/>
          <w:b/>
          <w:sz w:val="24"/>
          <w:szCs w:val="24"/>
        </w:rPr>
        <w:t>令和</w:t>
      </w:r>
      <w:r w:rsidR="0065228B">
        <w:rPr>
          <w:b/>
          <w:sz w:val="24"/>
          <w:szCs w:val="24"/>
        </w:rPr>
        <w:t>4</w:t>
      </w:r>
      <w:r w:rsidRPr="00877F94">
        <w:rPr>
          <w:rFonts w:hint="eastAsia"/>
          <w:b/>
          <w:sz w:val="24"/>
          <w:szCs w:val="24"/>
        </w:rPr>
        <w:t>年</w:t>
      </w:r>
      <w:r w:rsidR="0065228B">
        <w:rPr>
          <w:b/>
          <w:sz w:val="24"/>
          <w:szCs w:val="24"/>
        </w:rPr>
        <w:t>1</w:t>
      </w:r>
      <w:r w:rsidRPr="00877F94">
        <w:rPr>
          <w:rFonts w:hint="eastAsia"/>
          <w:b/>
          <w:sz w:val="24"/>
          <w:szCs w:val="24"/>
        </w:rPr>
        <w:t>月</w:t>
      </w:r>
      <w:r w:rsidR="0065228B">
        <w:rPr>
          <w:b/>
          <w:sz w:val="24"/>
          <w:szCs w:val="24"/>
        </w:rPr>
        <w:t>31</w:t>
      </w:r>
      <w:r w:rsidRPr="00877F94">
        <w:rPr>
          <w:rFonts w:hint="eastAsia"/>
          <w:b/>
          <w:sz w:val="24"/>
          <w:szCs w:val="24"/>
        </w:rPr>
        <w:t>日（月）</w:t>
      </w:r>
      <w:r w:rsidR="00B20747" w:rsidRPr="00877F94">
        <w:rPr>
          <w:rFonts w:hint="eastAsia"/>
          <w:b/>
          <w:sz w:val="24"/>
          <w:szCs w:val="24"/>
        </w:rPr>
        <w:t>16</w:t>
      </w:r>
      <w:r w:rsidRPr="00877F94">
        <w:rPr>
          <w:rFonts w:hint="eastAsia"/>
          <w:b/>
          <w:sz w:val="24"/>
          <w:szCs w:val="24"/>
        </w:rPr>
        <w:t>時まで</w:t>
      </w:r>
    </w:p>
    <w:p w:rsidR="00F80BEC" w:rsidRPr="00877F94" w:rsidRDefault="00940C37" w:rsidP="00563D45">
      <w:pPr>
        <w:spacing w:line="0" w:lineRule="atLeast"/>
        <w:ind w:leftChars="-75" w:left="1231" w:hangingChars="590" w:hanging="138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2115AE">
        <w:rPr>
          <w:rFonts w:hint="eastAsia"/>
          <w:b/>
          <w:sz w:val="24"/>
          <w:szCs w:val="24"/>
        </w:rPr>
        <w:t xml:space="preserve">　　</w:t>
      </w:r>
      <w:r w:rsidR="00F80BEC" w:rsidRPr="00877F94">
        <w:rPr>
          <w:rFonts w:hint="eastAsia"/>
          <w:b/>
          <w:sz w:val="24"/>
          <w:szCs w:val="24"/>
        </w:rPr>
        <w:t>※1月</w:t>
      </w:r>
      <w:r w:rsidR="0065228B">
        <w:rPr>
          <w:rFonts w:hint="eastAsia"/>
          <w:b/>
          <w:sz w:val="24"/>
          <w:szCs w:val="24"/>
        </w:rPr>
        <w:t>1</w:t>
      </w:r>
      <w:r w:rsidR="0065228B">
        <w:rPr>
          <w:b/>
          <w:sz w:val="24"/>
          <w:szCs w:val="24"/>
        </w:rPr>
        <w:t>4</w:t>
      </w:r>
      <w:r w:rsidR="00F80BEC" w:rsidRPr="00877F94">
        <w:rPr>
          <w:rFonts w:hint="eastAsia"/>
          <w:b/>
          <w:sz w:val="24"/>
          <w:szCs w:val="24"/>
        </w:rPr>
        <w:t>日（金）は大学</w:t>
      </w:r>
      <w:r w:rsidR="00986CDA">
        <w:rPr>
          <w:rFonts w:hint="eastAsia"/>
          <w:b/>
          <w:sz w:val="24"/>
          <w:szCs w:val="24"/>
        </w:rPr>
        <w:t>入学共通テスト準備のため</w:t>
      </w:r>
      <w:r w:rsidR="00F80BEC" w:rsidRPr="00877F94">
        <w:rPr>
          <w:rFonts w:hint="eastAsia"/>
          <w:b/>
          <w:sz w:val="24"/>
          <w:szCs w:val="24"/>
        </w:rPr>
        <w:t>、受け付けません。</w:t>
      </w:r>
    </w:p>
    <w:p w:rsidR="00563D45" w:rsidRPr="00986CDA" w:rsidRDefault="00563D45" w:rsidP="00563D45">
      <w:pPr>
        <w:spacing w:line="0" w:lineRule="atLeast"/>
        <w:jc w:val="left"/>
        <w:rPr>
          <w:sz w:val="24"/>
          <w:szCs w:val="24"/>
        </w:rPr>
      </w:pPr>
    </w:p>
    <w:p w:rsidR="00040CCA" w:rsidRDefault="00E10BE7" w:rsidP="00675790">
      <w:pPr>
        <w:spacing w:line="0" w:lineRule="atLeast"/>
        <w:ind w:left="1200" w:hangingChars="500" w:hanging="1200"/>
        <w:jc w:val="left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>提出方法：</w:t>
      </w:r>
      <w:r w:rsidRPr="00877F94">
        <w:rPr>
          <w:rFonts w:hint="eastAsia"/>
          <w:sz w:val="24"/>
          <w:szCs w:val="24"/>
          <w:u w:val="wave"/>
        </w:rPr>
        <w:t>原則として</w:t>
      </w:r>
      <w:r w:rsidR="00675790">
        <w:rPr>
          <w:rFonts w:hint="eastAsia"/>
          <w:sz w:val="24"/>
          <w:szCs w:val="24"/>
          <w:u w:val="wave"/>
        </w:rPr>
        <w:t>教務学生係に</w:t>
      </w:r>
      <w:r w:rsidR="00986CDA">
        <w:rPr>
          <w:rFonts w:hint="eastAsia"/>
          <w:sz w:val="24"/>
          <w:szCs w:val="24"/>
          <w:u w:val="wave"/>
        </w:rPr>
        <w:t>卒業</w:t>
      </w:r>
      <w:r w:rsidR="00040CCA" w:rsidRPr="00877F94">
        <w:rPr>
          <w:rFonts w:hint="eastAsia"/>
          <w:sz w:val="24"/>
          <w:szCs w:val="24"/>
          <w:u w:val="wave"/>
        </w:rPr>
        <w:t>論文を提出する際に、併せて提出してください。</w:t>
      </w:r>
    </w:p>
    <w:p w:rsidR="00877F94" w:rsidRPr="00877F94" w:rsidRDefault="00877F94" w:rsidP="00877F94">
      <w:pPr>
        <w:spacing w:line="0" w:lineRule="atLeast"/>
        <w:ind w:leftChars="607" w:left="1275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wave"/>
        </w:rPr>
        <w:t>ただし、特段の事</w:t>
      </w:r>
      <w:r w:rsidR="00675790">
        <w:rPr>
          <w:rFonts w:hint="eastAsia"/>
          <w:sz w:val="24"/>
          <w:szCs w:val="24"/>
          <w:u w:val="wave"/>
        </w:rPr>
        <w:t>情があり</w:t>
      </w:r>
      <w:r w:rsidR="00986CDA">
        <w:rPr>
          <w:rFonts w:hint="eastAsia"/>
          <w:sz w:val="24"/>
          <w:szCs w:val="24"/>
          <w:u w:val="wave"/>
        </w:rPr>
        <w:t>卒業</w:t>
      </w:r>
      <w:r w:rsidR="003A4799">
        <w:rPr>
          <w:rFonts w:hint="eastAsia"/>
          <w:sz w:val="24"/>
          <w:szCs w:val="24"/>
          <w:u w:val="wave"/>
        </w:rPr>
        <w:t>論文を郵送で提出する学生は、</w:t>
      </w:r>
      <w:r w:rsidR="00A57039">
        <w:rPr>
          <w:rFonts w:hint="eastAsia"/>
          <w:sz w:val="24"/>
          <w:szCs w:val="24"/>
          <w:u w:val="wave"/>
        </w:rPr>
        <w:t>卒業論文</w:t>
      </w:r>
      <w:r w:rsidR="00B84A7E">
        <w:rPr>
          <w:rFonts w:hint="eastAsia"/>
          <w:sz w:val="24"/>
          <w:szCs w:val="24"/>
          <w:u w:val="wave"/>
        </w:rPr>
        <w:t>に同封のうえ</w:t>
      </w:r>
      <w:r w:rsidR="0072204D">
        <w:rPr>
          <w:rFonts w:hint="eastAsia"/>
          <w:sz w:val="24"/>
          <w:szCs w:val="24"/>
          <w:u w:val="wave"/>
        </w:rPr>
        <w:t>、</w:t>
      </w:r>
      <w:r w:rsidR="003A4799">
        <w:rPr>
          <w:rFonts w:hint="eastAsia"/>
          <w:sz w:val="24"/>
          <w:szCs w:val="24"/>
          <w:u w:val="wave"/>
        </w:rPr>
        <w:t>郵送にて提出も出来ることとします。</w:t>
      </w:r>
    </w:p>
    <w:p w:rsidR="00563D45" w:rsidRDefault="00040CCA" w:rsidP="00563D45">
      <w:pPr>
        <w:spacing w:line="0" w:lineRule="atLeast"/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47350">
        <w:rPr>
          <w:rFonts w:hint="eastAsia"/>
          <w:sz w:val="24"/>
          <w:szCs w:val="24"/>
        </w:rPr>
        <w:t xml:space="preserve">　</w:t>
      </w:r>
      <w:r w:rsidR="00F80BEC">
        <w:rPr>
          <w:rFonts w:hint="eastAsia"/>
          <w:sz w:val="24"/>
          <w:szCs w:val="24"/>
        </w:rPr>
        <w:t>※</w:t>
      </w:r>
      <w:r w:rsidR="00877F94">
        <w:rPr>
          <w:rFonts w:hint="eastAsia"/>
          <w:sz w:val="24"/>
          <w:szCs w:val="24"/>
        </w:rPr>
        <w:t>窓口の混雑を避けるため、</w:t>
      </w:r>
      <w:r w:rsidR="00F80BEC">
        <w:rPr>
          <w:rFonts w:hint="eastAsia"/>
          <w:sz w:val="24"/>
          <w:szCs w:val="24"/>
        </w:rPr>
        <w:t>事前に印刷が出来る学生は記入済みのものを持参の上、提出してください。教務学生係の窓口</w:t>
      </w:r>
      <w:r w:rsidR="002115AE">
        <w:rPr>
          <w:rFonts w:hint="eastAsia"/>
          <w:sz w:val="24"/>
          <w:szCs w:val="24"/>
        </w:rPr>
        <w:t>でも、</w:t>
      </w:r>
      <w:r w:rsidR="00675790">
        <w:rPr>
          <w:rFonts w:hint="eastAsia"/>
          <w:sz w:val="24"/>
          <w:szCs w:val="24"/>
        </w:rPr>
        <w:t>「進路</w:t>
      </w:r>
      <w:r w:rsidR="00657426">
        <w:rPr>
          <w:rFonts w:hint="eastAsia"/>
          <w:sz w:val="24"/>
          <w:szCs w:val="24"/>
        </w:rPr>
        <w:t>等</w:t>
      </w:r>
      <w:r w:rsidR="00675790">
        <w:rPr>
          <w:rFonts w:hint="eastAsia"/>
          <w:sz w:val="24"/>
          <w:szCs w:val="24"/>
        </w:rPr>
        <w:t>調査票」と「発達科学部キャリアサポートセンターへの</w:t>
      </w:r>
      <w:r w:rsidR="00F80BEC">
        <w:rPr>
          <w:rFonts w:hint="eastAsia"/>
          <w:sz w:val="24"/>
          <w:szCs w:val="24"/>
        </w:rPr>
        <w:t>情報提供についての同意書」は配布しておりま</w:t>
      </w:r>
      <w:r w:rsidR="00563D45">
        <w:rPr>
          <w:rFonts w:hint="eastAsia"/>
          <w:sz w:val="24"/>
          <w:szCs w:val="24"/>
        </w:rPr>
        <w:t>すので、印刷が出来ない学生は、教務学生係で記入し、提出してください。</w:t>
      </w:r>
    </w:p>
    <w:p w:rsidR="00940C37" w:rsidRDefault="00940C37" w:rsidP="00657426">
      <w:pPr>
        <w:spacing w:line="0" w:lineRule="atLeast"/>
        <w:ind w:leftChars="547" w:left="1389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※「進路等調査票」と「発達科学部キャリアサポートセンターへの情報提供についての同意書」は両面印刷で提出してください。</w:t>
      </w:r>
    </w:p>
    <w:p w:rsidR="00563D45" w:rsidRDefault="00563D45" w:rsidP="00657426">
      <w:pPr>
        <w:spacing w:line="0" w:lineRule="atLeast"/>
        <w:ind w:leftChars="547" w:left="1389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※なお、神戸大学の活動制限指針がレベル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以上になり、学生の入構が禁止となった場合は、別途通知します。</w:t>
      </w:r>
    </w:p>
    <w:p w:rsidR="00563D45" w:rsidRDefault="00563D45" w:rsidP="00563D45">
      <w:pPr>
        <w:spacing w:line="0" w:lineRule="atLeast"/>
        <w:ind w:leftChars="607" w:left="1436" w:hangingChars="67" w:hanging="161"/>
        <w:jc w:val="left"/>
        <w:rPr>
          <w:sz w:val="24"/>
          <w:szCs w:val="24"/>
        </w:rPr>
      </w:pPr>
    </w:p>
    <w:p w:rsidR="00DB4B9C" w:rsidRPr="00563D45" w:rsidRDefault="00675790" w:rsidP="00B47350">
      <w:pPr>
        <w:spacing w:line="0" w:lineRule="atLeast"/>
        <w:ind w:left="1133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>提出先：　鶴甲第二キャンパス教務学生係</w:t>
      </w:r>
    </w:p>
    <w:sectPr w:rsidR="00DB4B9C" w:rsidRPr="00563D45" w:rsidSect="0021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E5" w:rsidRDefault="00193AE5" w:rsidP="00940C37">
      <w:r>
        <w:separator/>
      </w:r>
    </w:p>
  </w:endnote>
  <w:endnote w:type="continuationSeparator" w:id="0">
    <w:p w:rsidR="00193AE5" w:rsidRDefault="00193AE5" w:rsidP="0094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25" w:rsidRDefault="004B7B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25" w:rsidRDefault="004B7B2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25" w:rsidRDefault="004B7B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E5" w:rsidRDefault="00193AE5" w:rsidP="00940C37">
      <w:r>
        <w:separator/>
      </w:r>
    </w:p>
  </w:footnote>
  <w:footnote w:type="continuationSeparator" w:id="0">
    <w:p w:rsidR="00193AE5" w:rsidRDefault="00193AE5" w:rsidP="0094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25" w:rsidRDefault="004B7B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25" w:rsidRDefault="004B7B2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25" w:rsidRDefault="004B7B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6"/>
    <w:rsid w:val="00040CCA"/>
    <w:rsid w:val="000733DA"/>
    <w:rsid w:val="00193AE5"/>
    <w:rsid w:val="001A349F"/>
    <w:rsid w:val="001F1B8A"/>
    <w:rsid w:val="002115AE"/>
    <w:rsid w:val="00242B8D"/>
    <w:rsid w:val="00290F85"/>
    <w:rsid w:val="003A4799"/>
    <w:rsid w:val="004B7B25"/>
    <w:rsid w:val="004C54ED"/>
    <w:rsid w:val="00563D45"/>
    <w:rsid w:val="0065228B"/>
    <w:rsid w:val="00657426"/>
    <w:rsid w:val="00675790"/>
    <w:rsid w:val="0072204D"/>
    <w:rsid w:val="007F45A6"/>
    <w:rsid w:val="00877F94"/>
    <w:rsid w:val="00940C37"/>
    <w:rsid w:val="00986CDA"/>
    <w:rsid w:val="009B01CD"/>
    <w:rsid w:val="00A31CCB"/>
    <w:rsid w:val="00A57039"/>
    <w:rsid w:val="00AC0EA2"/>
    <w:rsid w:val="00AF5474"/>
    <w:rsid w:val="00B20747"/>
    <w:rsid w:val="00B45414"/>
    <w:rsid w:val="00B47350"/>
    <w:rsid w:val="00B84A7E"/>
    <w:rsid w:val="00BA6A4F"/>
    <w:rsid w:val="00CB6455"/>
    <w:rsid w:val="00DA4FBF"/>
    <w:rsid w:val="00DB4B9C"/>
    <w:rsid w:val="00DF2A99"/>
    <w:rsid w:val="00E10BE7"/>
    <w:rsid w:val="00E16016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0F85"/>
    <w:pPr>
      <w:jc w:val="center"/>
    </w:pPr>
    <w:rPr>
      <w:sz w:val="24"/>
      <w:szCs w:val="26"/>
    </w:rPr>
  </w:style>
  <w:style w:type="character" w:customStyle="1" w:styleId="a4">
    <w:name w:val="記 (文字)"/>
    <w:basedOn w:val="a0"/>
    <w:link w:val="a3"/>
    <w:uiPriority w:val="99"/>
    <w:rsid w:val="00290F85"/>
    <w:rPr>
      <w:sz w:val="24"/>
      <w:szCs w:val="26"/>
    </w:rPr>
  </w:style>
  <w:style w:type="paragraph" w:styleId="a5">
    <w:name w:val="Closing"/>
    <w:basedOn w:val="a"/>
    <w:link w:val="a6"/>
    <w:uiPriority w:val="99"/>
    <w:unhideWhenUsed/>
    <w:rsid w:val="00290F85"/>
    <w:pPr>
      <w:jc w:val="right"/>
    </w:pPr>
    <w:rPr>
      <w:sz w:val="24"/>
      <w:szCs w:val="26"/>
    </w:rPr>
  </w:style>
  <w:style w:type="character" w:customStyle="1" w:styleId="a6">
    <w:name w:val="結語 (文字)"/>
    <w:basedOn w:val="a0"/>
    <w:link w:val="a5"/>
    <w:uiPriority w:val="99"/>
    <w:rsid w:val="00290F85"/>
    <w:rPr>
      <w:sz w:val="2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4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0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0C37"/>
  </w:style>
  <w:style w:type="paragraph" w:styleId="ab">
    <w:name w:val="footer"/>
    <w:basedOn w:val="a"/>
    <w:link w:val="ac"/>
    <w:uiPriority w:val="99"/>
    <w:unhideWhenUsed/>
    <w:rsid w:val="00940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2021-11-25T07:05:00Z</dcterms:created>
  <dcterms:modified xsi:type="dcterms:W3CDTF">2021-11-25T07:05:00Z</dcterms:modified>
</cp:coreProperties>
</file>